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6B" w:rsidRDefault="0005356B" w:rsidP="0005356B">
      <w:pPr>
        <w:spacing w:line="360" w:lineRule="auto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长江大学毕业生延长学制或结业、肄业申请表</w:t>
      </w: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5"/>
        <w:gridCol w:w="1744"/>
        <w:gridCol w:w="34"/>
        <w:gridCol w:w="1046"/>
        <w:gridCol w:w="429"/>
        <w:gridCol w:w="1485"/>
        <w:gridCol w:w="1562"/>
        <w:gridCol w:w="484"/>
        <w:gridCol w:w="1365"/>
      </w:tblGrid>
      <w:tr w:rsidR="0005356B" w:rsidTr="0005356B">
        <w:trPr>
          <w:trHeight w:val="44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院（系）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现班级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 w:rsidR="0005356B" w:rsidTr="0005356B">
        <w:trPr>
          <w:trHeight w:val="4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B" w:rsidRDefault="0005356B">
            <w:pPr>
              <w:spacing w:line="300" w:lineRule="auto"/>
              <w:ind w:firstLineChars="100" w:firstLine="240"/>
              <w:jc w:val="center"/>
              <w:rPr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拟编入班级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 w:rsidR="0005356B" w:rsidTr="0005356B">
        <w:trPr>
          <w:trHeight w:val="5376"/>
          <w:jc w:val="center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相关说明：</w:t>
            </w:r>
            <w:r>
              <w:rPr>
                <w:szCs w:val="21"/>
              </w:rPr>
              <w:t xml:space="preserve"> </w:t>
            </w:r>
          </w:p>
          <w:p w:rsidR="0005356B" w:rsidRDefault="0005356B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、学生修完培养计划规定的全部课程，但未取得规定学分，且未取得学分累计≤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，本人又不愿意留级（延长学制）者，作结业处理，发给结业证书，学分修满后可换发毕业证书，不授予学士学位。</w:t>
            </w:r>
          </w:p>
          <w:p w:rsidR="0005356B" w:rsidRDefault="0005356B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、学生修完培养计划规定的全部课程，但未取得规定学分，且未取得学分累计＞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，本人又不愿意留级（延长学制）者，作肄业处理，发给肄业证书。</w:t>
            </w:r>
          </w:p>
          <w:p w:rsidR="0005356B" w:rsidRDefault="0005356B">
            <w:pPr>
              <w:spacing w:line="300" w:lineRule="auto"/>
              <w:ind w:firstLineChars="200" w:firstLine="420"/>
              <w:rPr>
                <w:b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学生修完培养计划规定的全部课程，未取得规定学分者，可申请延长学制。延长学制的学生在下学期开学初填写《长江大学学生留级申请表》，并按规定缴纳学费后，方可办理入学注册手续，编入下一年级学习。</w:t>
            </w:r>
            <w:r>
              <w:rPr>
                <w:rFonts w:hint="eastAsia"/>
                <w:b/>
                <w:szCs w:val="21"/>
              </w:rPr>
              <w:t>逾期两周未缴费注册的，予以退学处理。</w:t>
            </w:r>
          </w:p>
          <w:p w:rsidR="0005356B" w:rsidRDefault="0005356B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详细说明请见《关于加强对延长学制学生进行管理的通知》（长大教通知</w:t>
            </w:r>
            <w:r>
              <w:rPr>
                <w:szCs w:val="21"/>
              </w:rPr>
              <w:t>[2010]24</w:t>
            </w:r>
            <w:r>
              <w:rPr>
                <w:rFonts w:hint="eastAsia"/>
                <w:szCs w:val="21"/>
              </w:rPr>
              <w:t>号），以上说明本人已知晓。</w:t>
            </w:r>
          </w:p>
          <w:p w:rsidR="0005356B" w:rsidRDefault="0005356B">
            <w:pPr>
              <w:spacing w:line="300" w:lineRule="auto"/>
              <w:ind w:leftChars="200" w:left="4725" w:hangingChars="2050" w:hanging="4305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根据学校有关规定和本人的实际学习情况，本人申请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（结业、延长学制、肄业）。</w:t>
            </w:r>
          </w:p>
          <w:p w:rsidR="0005356B" w:rsidRDefault="0005356B">
            <w:pPr>
              <w:spacing w:line="300" w:lineRule="auto"/>
              <w:ind w:leftChars="2250" w:left="4725" w:firstLineChars="100" w:firstLine="240"/>
              <w:rPr>
                <w:sz w:val="24"/>
                <w:szCs w:val="20"/>
              </w:rPr>
            </w:pPr>
          </w:p>
          <w:p w:rsidR="0005356B" w:rsidRDefault="0005356B">
            <w:pPr>
              <w:spacing w:line="300" w:lineRule="auto"/>
              <w:ind w:leftChars="2250" w:left="4725" w:firstLineChars="100" w:firstLine="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本人签字：</w:t>
            </w:r>
          </w:p>
          <w:p w:rsidR="0005356B" w:rsidRDefault="0005356B">
            <w:pPr>
              <w:spacing w:line="300" w:lineRule="auto"/>
              <w:ind w:firstLineChars="2264" w:firstLine="5434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未获得学分课程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未获得学分课程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6B" w:rsidRDefault="0005356B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学分</w:t>
            </w: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05356B" w:rsidTr="0005356B">
        <w:trPr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05356B" w:rsidTr="0005356B">
        <w:trPr>
          <w:trHeight w:val="1168"/>
          <w:jc w:val="center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spacing w:line="30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家长意见：</w:t>
            </w:r>
          </w:p>
          <w:p w:rsidR="0005356B" w:rsidRDefault="0005356B">
            <w:pPr>
              <w:spacing w:line="300" w:lineRule="auto"/>
              <w:ind w:firstLine="3880"/>
              <w:rPr>
                <w:sz w:val="24"/>
                <w:szCs w:val="20"/>
              </w:rPr>
            </w:pPr>
          </w:p>
          <w:p w:rsidR="0005356B" w:rsidRDefault="0005356B">
            <w:pPr>
              <w:spacing w:line="300" w:lineRule="auto"/>
              <w:ind w:firstLineChars="1350" w:firstLine="3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家长签字：</w:t>
            </w:r>
          </w:p>
          <w:p w:rsidR="0005356B" w:rsidRDefault="0005356B">
            <w:pPr>
              <w:spacing w:line="300" w:lineRule="auto"/>
              <w:ind w:firstLineChars="1350" w:firstLine="3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联系电话：</w:t>
            </w:r>
            <w:r>
              <w:rPr>
                <w:sz w:val="24"/>
                <w:szCs w:val="20"/>
              </w:rPr>
              <w:t xml:space="preserve">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05356B" w:rsidTr="0005356B">
        <w:trPr>
          <w:jc w:val="center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 w:rsidR="0005356B" w:rsidRDefault="0005356B">
            <w:pPr>
              <w:rPr>
                <w:sz w:val="28"/>
                <w:szCs w:val="20"/>
              </w:rPr>
            </w:pPr>
          </w:p>
          <w:p w:rsidR="0005356B" w:rsidRDefault="0005356B">
            <w:pPr>
              <w:ind w:firstLineChars="1350" w:firstLine="3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学院主管领导签字：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签章：</w:t>
            </w:r>
          </w:p>
          <w:p w:rsidR="0005356B" w:rsidRDefault="0005356B">
            <w:pPr>
              <w:ind w:firstLineChars="3029" w:firstLine="7270"/>
              <w:rPr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356B" w:rsidTr="0005356B">
        <w:trPr>
          <w:jc w:val="center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B" w:rsidRDefault="0005356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05356B" w:rsidRDefault="0005356B">
            <w:pPr>
              <w:rPr>
                <w:sz w:val="28"/>
                <w:szCs w:val="20"/>
              </w:rPr>
            </w:pPr>
          </w:p>
          <w:p w:rsidR="0005356B" w:rsidRDefault="0005356B">
            <w:pPr>
              <w:ind w:firstLineChars="1350" w:firstLine="3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主管处长签字：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签章：</w:t>
            </w:r>
          </w:p>
          <w:p w:rsidR="0005356B" w:rsidRDefault="0005356B">
            <w:pPr>
              <w:ind w:firstLineChars="3029" w:firstLine="7270"/>
              <w:rPr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356B" w:rsidRDefault="0005356B" w:rsidP="0005356B"/>
    <w:sectPr w:rsidR="0005356B" w:rsidSect="000535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56B"/>
    <w:rsid w:val="0005356B"/>
    <w:rsid w:val="00746758"/>
    <w:rsid w:val="00A1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2016-06-02T06:47:00Z</dcterms:created>
  <dcterms:modified xsi:type="dcterms:W3CDTF">2016-06-02T06:50:00Z</dcterms:modified>
</cp:coreProperties>
</file>